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25F" w:rsidRDefault="00F0725F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F0725F" w:rsidRDefault="00C43E78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  <w:r>
        <w:rPr>
          <w:noProof/>
          <w:lang w:val="en-IN"/>
        </w:rPr>
        <w:drawing>
          <wp:inline distT="0" distB="0" distL="114300" distR="114300">
            <wp:extent cx="6407785" cy="6794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7785" cy="679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0725F" w:rsidRDefault="00F0725F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F0725F" w:rsidRDefault="00C43E78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Course      : II-B.Tech (R22) II-SEM                     MID-I                       Branch  :  IT</w:t>
      </w:r>
    </w:p>
    <w:p w:rsidR="00F0725F" w:rsidRDefault="00C43E78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Subject: DBMS (SET-2)                                                                                     Duaration   : 2 hr</w:t>
      </w:r>
    </w:p>
    <w:p w:rsidR="00F0725F" w:rsidRDefault="00C43E78">
      <w:pPr>
        <w:pStyle w:val="normal0"/>
        <w:pBdr>
          <w:bottom w:val="single" w:sz="12" w:space="1" w:color="000000"/>
        </w:pBdr>
        <w:rPr>
          <w:sz w:val="24"/>
          <w:szCs w:val="24"/>
        </w:rPr>
      </w:pPr>
      <w:r>
        <w:rPr>
          <w:b/>
          <w:sz w:val="24"/>
          <w:szCs w:val="24"/>
        </w:rPr>
        <w:t xml:space="preserve">Date : </w:t>
      </w:r>
      <w:r>
        <w:rPr>
          <w:b/>
          <w:sz w:val="24"/>
          <w:szCs w:val="24"/>
        </w:rPr>
        <w:tab/>
        <w:t>06-03-2025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</w:t>
      </w:r>
      <w:r>
        <w:rPr>
          <w:b/>
          <w:sz w:val="24"/>
          <w:szCs w:val="24"/>
        </w:rPr>
        <w:tab/>
        <w:t xml:space="preserve">      Max.Marks : 30</w:t>
      </w:r>
    </w:p>
    <w:p w:rsidR="00F0725F" w:rsidRDefault="00C43E78">
      <w:pPr>
        <w:pStyle w:val="normal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I. Answer all the below questions each question carry two marks </w:t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  <w:t>5*2=10</w:t>
      </w:r>
    </w:p>
    <w:p w:rsidR="003D0B9C" w:rsidRPr="003D0B9C" w:rsidRDefault="003D0B9C">
      <w:pPr>
        <w:pStyle w:val="normal0"/>
        <w:rPr>
          <w:sz w:val="24"/>
          <w:szCs w:val="24"/>
          <w:u w:val="single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B83C1C">
        <w:rPr>
          <w:b/>
          <w:sz w:val="24"/>
          <w:szCs w:val="24"/>
          <w:u w:val="single"/>
        </w:rPr>
        <w:t>CO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B83C1C">
        <w:rPr>
          <w:b/>
          <w:sz w:val="24"/>
          <w:szCs w:val="24"/>
          <w:u w:val="single"/>
        </w:rPr>
        <w:t>BTL</w:t>
      </w:r>
    </w:p>
    <w:p w:rsidR="00F0725F" w:rsidRDefault="00C43E78">
      <w:pPr>
        <w:pStyle w:val="normal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What is DBMS? Why do we need DBMS?  </w:t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</w:r>
      <w:r>
        <w:rPr>
          <w:sz w:val="24"/>
          <w:szCs w:val="24"/>
        </w:rPr>
        <w:t>(CO1)</w:t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  <w:t xml:space="preserve">  1</w:t>
      </w:r>
    </w:p>
    <w:p w:rsidR="00F0725F" w:rsidRDefault="00C43E78">
      <w:pPr>
        <w:pStyle w:val="normal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Explain Views in SQL?  </w:t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</w:r>
      <w:r>
        <w:rPr>
          <w:sz w:val="24"/>
          <w:szCs w:val="24"/>
        </w:rPr>
        <w:t>(CO1)</w:t>
      </w:r>
      <w:r w:rsidR="003D0B9C">
        <w:rPr>
          <w:sz w:val="24"/>
          <w:szCs w:val="24"/>
        </w:rPr>
        <w:tab/>
      </w:r>
      <w:r w:rsidR="003D0B9C">
        <w:rPr>
          <w:sz w:val="24"/>
          <w:szCs w:val="24"/>
        </w:rPr>
        <w:tab/>
        <w:t xml:space="preserve">  2</w:t>
      </w:r>
    </w:p>
    <w:p w:rsidR="00F0725F" w:rsidRDefault="00C43E78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Define Trigger and give an example?  </w:t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(CO2)</w:t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  <w:t xml:space="preserve">  1</w:t>
      </w:r>
    </w:p>
    <w:p w:rsidR="00F0725F" w:rsidRDefault="00C43E78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Write down the applications of DBMS.  </w:t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(CO2)</w:t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  <w:t xml:space="preserve">  1</w:t>
      </w:r>
    </w:p>
    <w:p w:rsidR="00F0725F" w:rsidRDefault="00C43E78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Write the syntax for various commands present in DML? </w:t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(CO3)</w:t>
      </w:r>
      <w:r w:rsidR="003D0B9C">
        <w:rPr>
          <w:color w:val="000000"/>
          <w:sz w:val="24"/>
          <w:szCs w:val="24"/>
        </w:rPr>
        <w:t xml:space="preserve">                1</w:t>
      </w:r>
    </w:p>
    <w:p w:rsidR="00F0725F" w:rsidRDefault="00C43E78">
      <w:pPr>
        <w:pStyle w:val="normal0"/>
        <w:rPr>
          <w:sz w:val="24"/>
          <w:szCs w:val="24"/>
        </w:rPr>
      </w:pPr>
      <w:r>
        <w:rPr>
          <w:b/>
          <w:sz w:val="24"/>
          <w:szCs w:val="24"/>
        </w:rPr>
        <w:t xml:space="preserve">II. Answer any four questions from the following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</w:t>
      </w:r>
      <w:r>
        <w:rPr>
          <w:b/>
          <w:sz w:val="24"/>
          <w:szCs w:val="24"/>
        </w:rPr>
        <w:t>*5=20</w:t>
      </w:r>
    </w:p>
    <w:p w:rsidR="00F0725F" w:rsidRDefault="00C43E78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 </w:t>
      </w:r>
      <w:r>
        <w:rPr>
          <w:color w:val="000000"/>
          <w:sz w:val="23"/>
          <w:szCs w:val="23"/>
        </w:rPr>
        <w:t>Construct an entity relationship diagram to perform conceptual database design of online e-commerce application such as AMAZON.COM</w:t>
      </w:r>
      <w:r>
        <w:rPr>
          <w:color w:val="000000"/>
          <w:sz w:val="24"/>
          <w:szCs w:val="24"/>
        </w:rPr>
        <w:t xml:space="preserve">. </w:t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(CO1)</w:t>
      </w:r>
      <w:r w:rsidR="003D0B9C">
        <w:rPr>
          <w:color w:val="000000"/>
          <w:sz w:val="24"/>
          <w:szCs w:val="24"/>
        </w:rPr>
        <w:tab/>
        <w:t xml:space="preserve">   4</w:t>
      </w:r>
    </w:p>
    <w:p w:rsidR="00F0725F" w:rsidRDefault="00C43E78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Write short notes on Set comparison operators (ANY, ALL, IN, EXISTS, BETWEEN) (CO2)</w:t>
      </w:r>
      <w:r w:rsidR="003D0B9C">
        <w:rPr>
          <w:color w:val="000000"/>
          <w:sz w:val="24"/>
          <w:szCs w:val="24"/>
        </w:rPr>
        <w:t xml:space="preserve">     1 </w:t>
      </w:r>
    </w:p>
    <w:p w:rsidR="00F0725F" w:rsidRDefault="00F0725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:rsidR="00F0725F" w:rsidRDefault="00C43E78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8. What are the integrity constraints? And explain enforcement of integrity constraints? </w:t>
      </w:r>
      <w:r w:rsidR="003D0B9C">
        <w:rPr>
          <w:sz w:val="24"/>
          <w:szCs w:val="24"/>
        </w:rPr>
        <w:tab/>
      </w:r>
      <w:r>
        <w:rPr>
          <w:sz w:val="24"/>
          <w:szCs w:val="24"/>
        </w:rPr>
        <w:t xml:space="preserve"> (CO2)</w:t>
      </w:r>
      <w:r w:rsidR="003D0B9C">
        <w:rPr>
          <w:sz w:val="24"/>
          <w:szCs w:val="24"/>
        </w:rPr>
        <w:t xml:space="preserve">     1</w:t>
      </w:r>
    </w:p>
    <w:p w:rsidR="00F0725F" w:rsidRDefault="00C43E78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 What is Relational calculus? Explain</w:t>
      </w:r>
      <w:r w:rsidR="003D0B9C">
        <w:rPr>
          <w:color w:val="000000"/>
          <w:sz w:val="24"/>
          <w:szCs w:val="24"/>
        </w:rPr>
        <w:t xml:space="preserve"> Types of relational calculus?</w:t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  <w:t xml:space="preserve">          </w:t>
      </w:r>
      <w:r w:rsidR="003D0B9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(CO2) </w:t>
      </w:r>
      <w:r w:rsidR="003D0B9C">
        <w:rPr>
          <w:color w:val="000000"/>
          <w:sz w:val="24"/>
          <w:szCs w:val="24"/>
        </w:rPr>
        <w:t xml:space="preserve">     1</w:t>
      </w:r>
    </w:p>
    <w:p w:rsidR="00F0725F" w:rsidRDefault="00C43E78">
      <w:pPr>
        <w:pStyle w:val="normal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10. Consider a following relation</w:t>
      </w:r>
    </w:p>
    <w:p w:rsidR="00F0725F" w:rsidRDefault="00C43E78">
      <w:pPr>
        <w:pStyle w:val="normal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Emp salary(Emp-No,Emp name,DOB, Dno,salary)</w:t>
      </w:r>
    </w:p>
    <w:p w:rsidR="00F0725F" w:rsidRDefault="00C43E78">
      <w:pPr>
        <w:pStyle w:val="normal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Dept(Dno,Dname,Dlocation)</w:t>
      </w:r>
    </w:p>
    <w:p w:rsidR="00F0725F" w:rsidRDefault="00C43E78">
      <w:pPr>
        <w:pStyle w:val="normal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Write the sql for the following:</w:t>
      </w:r>
    </w:p>
    <w:p w:rsidR="00F0725F" w:rsidRDefault="00C43E78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Display the no of employees working in each department</w:t>
      </w:r>
    </w:p>
    <w:p w:rsidR="00F0725F" w:rsidRDefault="00C43E78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Find the sum of salaries of employees.</w:t>
      </w:r>
    </w:p>
    <w:p w:rsidR="00F0725F" w:rsidRDefault="00C43E78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Find the highest salary that an employee draws</w:t>
      </w:r>
    </w:p>
    <w:p w:rsidR="00F0725F" w:rsidRDefault="00C43E78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Find the least salary that an employee draws.  </w:t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</w:r>
      <w:r w:rsidR="003D0B9C">
        <w:rPr>
          <w:color w:val="000000"/>
          <w:sz w:val="24"/>
          <w:szCs w:val="24"/>
        </w:rPr>
        <w:tab/>
        <w:t xml:space="preserve">            </w:t>
      </w:r>
      <w:r>
        <w:rPr>
          <w:color w:val="000000"/>
          <w:sz w:val="24"/>
          <w:szCs w:val="24"/>
        </w:rPr>
        <w:t>(CO3)</w:t>
      </w:r>
      <w:r w:rsidR="003D0B9C">
        <w:rPr>
          <w:color w:val="000000"/>
          <w:sz w:val="24"/>
          <w:szCs w:val="24"/>
        </w:rPr>
        <w:tab/>
        <w:t xml:space="preserve">     2</w:t>
      </w:r>
    </w:p>
    <w:p w:rsidR="00F0725F" w:rsidRDefault="00F0725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color w:val="000000"/>
          <w:sz w:val="24"/>
          <w:szCs w:val="24"/>
        </w:rPr>
      </w:pPr>
    </w:p>
    <w:p w:rsidR="00F0725F" w:rsidRDefault="003D0B9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313131"/>
          <w:sz w:val="24"/>
          <w:szCs w:val="24"/>
        </w:rPr>
      </w:pPr>
      <w:r>
        <w:rPr>
          <w:color w:val="313131"/>
          <w:sz w:val="24"/>
          <w:szCs w:val="24"/>
        </w:rPr>
        <w:t xml:space="preserve">11.Discuss </w:t>
      </w:r>
      <w:r w:rsidR="00C43E78">
        <w:rPr>
          <w:color w:val="313131"/>
          <w:sz w:val="24"/>
          <w:szCs w:val="24"/>
        </w:rPr>
        <w:t>GROUP BY and HAVING clauses? Write a query to illustrate these clauses. </w:t>
      </w:r>
      <w:r>
        <w:rPr>
          <w:color w:val="313131"/>
          <w:sz w:val="24"/>
          <w:szCs w:val="24"/>
        </w:rPr>
        <w:t xml:space="preserve">  </w:t>
      </w:r>
      <w:r w:rsidR="00C43E78">
        <w:rPr>
          <w:color w:val="313131"/>
          <w:sz w:val="24"/>
          <w:szCs w:val="24"/>
        </w:rPr>
        <w:t>(CO3)</w:t>
      </w:r>
      <w:r>
        <w:rPr>
          <w:color w:val="313131"/>
          <w:sz w:val="24"/>
          <w:szCs w:val="24"/>
        </w:rPr>
        <w:tab/>
        <w:t xml:space="preserve">     2</w:t>
      </w:r>
    </w:p>
    <w:p w:rsidR="00F0725F" w:rsidRDefault="00F0725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313131"/>
          <w:sz w:val="24"/>
          <w:szCs w:val="24"/>
        </w:rPr>
      </w:pPr>
    </w:p>
    <w:p w:rsidR="003D7187" w:rsidRPr="003D7187" w:rsidRDefault="00C43E78" w:rsidP="003D7187">
      <w:pPr>
        <w:pStyle w:val="Title"/>
        <w:pBdr>
          <w:bottom w:val="single" w:sz="6" w:space="31" w:color="000000"/>
        </w:pBdr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3D7187" w:rsidRDefault="003D7187" w:rsidP="003D7187">
      <w:pPr>
        <w:pStyle w:val="normal0"/>
        <w:pBdr>
          <w:top w:val="nil"/>
          <w:left w:val="nil"/>
          <w:bottom w:val="nil"/>
          <w:right w:val="nil"/>
          <w:between w:val="nil"/>
        </w:pBdr>
        <w:ind w:left="28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SCHEME OF EVALUATION</w:t>
      </w:r>
    </w:p>
    <w:p w:rsidR="003D7187" w:rsidRDefault="003D7187" w:rsidP="003D718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Part –A</w:t>
      </w:r>
    </w:p>
    <w:tbl>
      <w:tblPr>
        <w:tblW w:w="965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5974"/>
        <w:gridCol w:w="1250"/>
        <w:gridCol w:w="1635"/>
      </w:tblGrid>
      <w:tr w:rsidR="003D7187" w:rsidRPr="00C35A57" w:rsidTr="0069362A">
        <w:trPr>
          <w:cantSplit/>
          <w:trHeight w:val="376"/>
          <w:tblHeader/>
        </w:trPr>
        <w:tc>
          <w:tcPr>
            <w:tcW w:w="792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SNO</w:t>
            </w:r>
          </w:p>
        </w:tc>
        <w:tc>
          <w:tcPr>
            <w:tcW w:w="5974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THEORY</w:t>
            </w:r>
          </w:p>
        </w:tc>
        <w:tc>
          <w:tcPr>
            <w:tcW w:w="1250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MARKS</w:t>
            </w:r>
          </w:p>
        </w:tc>
        <w:tc>
          <w:tcPr>
            <w:tcW w:w="1635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TOTAL</w:t>
            </w:r>
          </w:p>
        </w:tc>
      </w:tr>
      <w:tr w:rsidR="003D7187" w:rsidRPr="00C35A57" w:rsidTr="0069362A">
        <w:trPr>
          <w:cantSplit/>
          <w:trHeight w:val="538"/>
          <w:tblHeader/>
        </w:trPr>
        <w:tc>
          <w:tcPr>
            <w:tcW w:w="792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1</w:t>
            </w:r>
          </w:p>
        </w:tc>
        <w:tc>
          <w:tcPr>
            <w:tcW w:w="5974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sz w:val="24"/>
                <w:szCs w:val="24"/>
              </w:rPr>
              <w:t>What is DBMS? Why do we need DBMS</w:t>
            </w:r>
          </w:p>
        </w:tc>
        <w:tc>
          <w:tcPr>
            <w:tcW w:w="1250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2</w:t>
            </w:r>
          </w:p>
        </w:tc>
      </w:tr>
      <w:tr w:rsidR="003D7187" w:rsidRPr="00C35A57" w:rsidTr="0069362A">
        <w:trPr>
          <w:cantSplit/>
          <w:trHeight w:val="716"/>
          <w:tblHeader/>
        </w:trPr>
        <w:tc>
          <w:tcPr>
            <w:tcW w:w="792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2</w:t>
            </w:r>
          </w:p>
        </w:tc>
        <w:tc>
          <w:tcPr>
            <w:tcW w:w="5974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sz w:val="24"/>
                <w:szCs w:val="24"/>
              </w:rPr>
              <w:t>Views in SQL</w:t>
            </w:r>
          </w:p>
        </w:tc>
        <w:tc>
          <w:tcPr>
            <w:tcW w:w="1250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2</w:t>
            </w:r>
          </w:p>
        </w:tc>
      </w:tr>
      <w:tr w:rsidR="003D7187" w:rsidRPr="00C35A57" w:rsidTr="0069362A">
        <w:trPr>
          <w:cantSplit/>
          <w:trHeight w:val="661"/>
          <w:tblHeader/>
        </w:trPr>
        <w:tc>
          <w:tcPr>
            <w:tcW w:w="792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3</w:t>
            </w:r>
          </w:p>
        </w:tc>
        <w:tc>
          <w:tcPr>
            <w:tcW w:w="5974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Define Trigger and give an example</w:t>
            </w:r>
          </w:p>
        </w:tc>
        <w:tc>
          <w:tcPr>
            <w:tcW w:w="1250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2</w:t>
            </w:r>
          </w:p>
        </w:tc>
      </w:tr>
      <w:tr w:rsidR="003D7187" w:rsidRPr="00C35A57" w:rsidTr="0069362A">
        <w:trPr>
          <w:cantSplit/>
          <w:trHeight w:val="516"/>
          <w:tblHeader/>
        </w:trPr>
        <w:tc>
          <w:tcPr>
            <w:tcW w:w="792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4</w:t>
            </w:r>
          </w:p>
        </w:tc>
        <w:tc>
          <w:tcPr>
            <w:tcW w:w="5974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Applications of DBMS</w:t>
            </w:r>
          </w:p>
        </w:tc>
        <w:tc>
          <w:tcPr>
            <w:tcW w:w="1250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2</w:t>
            </w:r>
          </w:p>
        </w:tc>
      </w:tr>
      <w:tr w:rsidR="003D7187" w:rsidRPr="00C35A57" w:rsidTr="0069362A">
        <w:trPr>
          <w:cantSplit/>
          <w:trHeight w:val="527"/>
          <w:tblHeader/>
        </w:trPr>
        <w:tc>
          <w:tcPr>
            <w:tcW w:w="792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5</w:t>
            </w:r>
          </w:p>
        </w:tc>
        <w:tc>
          <w:tcPr>
            <w:tcW w:w="5974" w:type="dxa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Write the syntax for various commands present in DML</w:t>
            </w:r>
          </w:p>
        </w:tc>
        <w:tc>
          <w:tcPr>
            <w:tcW w:w="1250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2</w:t>
            </w:r>
          </w:p>
        </w:tc>
      </w:tr>
    </w:tbl>
    <w:p w:rsidR="003D7187" w:rsidRDefault="003D7187" w:rsidP="003D718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Part –B</w:t>
      </w:r>
    </w:p>
    <w:tbl>
      <w:tblPr>
        <w:tblW w:w="9629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1"/>
        <w:gridCol w:w="5960"/>
        <w:gridCol w:w="1247"/>
        <w:gridCol w:w="1631"/>
      </w:tblGrid>
      <w:tr w:rsidR="003D7187" w:rsidRPr="00C35A57" w:rsidTr="0069362A">
        <w:trPr>
          <w:cantSplit/>
          <w:trHeight w:val="380"/>
          <w:tblHeader/>
        </w:trPr>
        <w:tc>
          <w:tcPr>
            <w:tcW w:w="79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SNO</w:t>
            </w:r>
          </w:p>
        </w:tc>
        <w:tc>
          <w:tcPr>
            <w:tcW w:w="5960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THEORY</w:t>
            </w:r>
          </w:p>
        </w:tc>
        <w:tc>
          <w:tcPr>
            <w:tcW w:w="1247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MARKS</w:t>
            </w:r>
          </w:p>
        </w:tc>
        <w:tc>
          <w:tcPr>
            <w:tcW w:w="163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TOTAL</w:t>
            </w:r>
          </w:p>
        </w:tc>
      </w:tr>
      <w:tr w:rsidR="003D7187" w:rsidRPr="00C35A57" w:rsidTr="0069362A">
        <w:trPr>
          <w:cantSplit/>
          <w:trHeight w:val="522"/>
          <w:tblHeader/>
        </w:trPr>
        <w:tc>
          <w:tcPr>
            <w:tcW w:w="79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6</w:t>
            </w:r>
          </w:p>
        </w:tc>
        <w:tc>
          <w:tcPr>
            <w:tcW w:w="5960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Conceptual database design of online e-commerce application such as AMAZON.COM</w:t>
            </w:r>
          </w:p>
        </w:tc>
        <w:tc>
          <w:tcPr>
            <w:tcW w:w="1247" w:type="dxa"/>
            <w:vAlign w:val="bottom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5</w:t>
            </w:r>
          </w:p>
        </w:tc>
      </w:tr>
      <w:tr w:rsidR="003D7187" w:rsidRPr="00C35A57" w:rsidTr="0069362A">
        <w:trPr>
          <w:cantSplit/>
          <w:trHeight w:val="728"/>
          <w:tblHeader/>
        </w:trPr>
        <w:tc>
          <w:tcPr>
            <w:tcW w:w="79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7</w:t>
            </w:r>
          </w:p>
        </w:tc>
        <w:tc>
          <w:tcPr>
            <w:tcW w:w="5960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Set comparison operators (ANY, ALL, IN, EXISTS, BETWEEN)</w:t>
            </w:r>
          </w:p>
        </w:tc>
        <w:tc>
          <w:tcPr>
            <w:tcW w:w="1247" w:type="dxa"/>
            <w:vAlign w:val="bottom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5</w:t>
            </w:r>
          </w:p>
        </w:tc>
      </w:tr>
      <w:tr w:rsidR="003D7187" w:rsidRPr="00C35A57" w:rsidTr="0069362A">
        <w:trPr>
          <w:cantSplit/>
          <w:trHeight w:val="836"/>
          <w:tblHeader/>
        </w:trPr>
        <w:tc>
          <w:tcPr>
            <w:tcW w:w="79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8</w:t>
            </w:r>
          </w:p>
        </w:tc>
        <w:tc>
          <w:tcPr>
            <w:tcW w:w="5960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sz w:val="24"/>
                <w:szCs w:val="24"/>
              </w:rPr>
              <w:t>integrity constraints, enforcement of integrity constraints</w:t>
            </w:r>
          </w:p>
        </w:tc>
        <w:tc>
          <w:tcPr>
            <w:tcW w:w="1247" w:type="dxa"/>
            <w:vAlign w:val="bottom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5</w:t>
            </w:r>
          </w:p>
        </w:tc>
      </w:tr>
      <w:tr w:rsidR="003D7187" w:rsidRPr="00C35A57" w:rsidTr="0069362A">
        <w:trPr>
          <w:cantSplit/>
          <w:trHeight w:val="730"/>
          <w:tblHeader/>
        </w:trPr>
        <w:tc>
          <w:tcPr>
            <w:tcW w:w="79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9</w:t>
            </w:r>
          </w:p>
        </w:tc>
        <w:tc>
          <w:tcPr>
            <w:tcW w:w="5960" w:type="dxa"/>
            <w:vAlign w:val="center"/>
          </w:tcPr>
          <w:p w:rsidR="003D7187" w:rsidRPr="00C35A57" w:rsidRDefault="003D7187" w:rsidP="0069362A">
            <w:r>
              <w:rPr>
                <w:color w:val="000000"/>
                <w:sz w:val="24"/>
                <w:szCs w:val="24"/>
              </w:rPr>
              <w:t>Relational calculus, Types of relational calculus</w:t>
            </w:r>
          </w:p>
        </w:tc>
        <w:tc>
          <w:tcPr>
            <w:tcW w:w="1247" w:type="dxa"/>
            <w:vAlign w:val="bottom"/>
          </w:tcPr>
          <w:p w:rsidR="003D718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5</w:t>
            </w:r>
          </w:p>
        </w:tc>
      </w:tr>
      <w:tr w:rsidR="003D7187" w:rsidRPr="00C35A57" w:rsidTr="0069362A">
        <w:trPr>
          <w:cantSplit/>
          <w:trHeight w:val="847"/>
          <w:tblHeader/>
        </w:trPr>
        <w:tc>
          <w:tcPr>
            <w:tcW w:w="79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10</w:t>
            </w:r>
          </w:p>
        </w:tc>
        <w:tc>
          <w:tcPr>
            <w:tcW w:w="5960" w:type="dxa"/>
            <w:vAlign w:val="center"/>
          </w:tcPr>
          <w:p w:rsidR="003D7187" w:rsidRPr="00C35A57" w:rsidRDefault="003D7187" w:rsidP="0069362A">
            <w:r>
              <w:t>Aggregate functions</w:t>
            </w:r>
          </w:p>
        </w:tc>
        <w:tc>
          <w:tcPr>
            <w:tcW w:w="1247" w:type="dxa"/>
            <w:vAlign w:val="bottom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5</w:t>
            </w:r>
          </w:p>
        </w:tc>
      </w:tr>
      <w:tr w:rsidR="003D7187" w:rsidRPr="00C35A57" w:rsidTr="003D7187">
        <w:trPr>
          <w:cantSplit/>
          <w:trHeight w:val="938"/>
          <w:tblHeader/>
        </w:trPr>
        <w:tc>
          <w:tcPr>
            <w:tcW w:w="79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11</w:t>
            </w:r>
          </w:p>
        </w:tc>
        <w:tc>
          <w:tcPr>
            <w:tcW w:w="5960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313131"/>
                <w:sz w:val="24"/>
                <w:szCs w:val="24"/>
              </w:rPr>
              <w:t>GROUP BY and HAVING clauses</w:t>
            </w:r>
          </w:p>
        </w:tc>
        <w:tc>
          <w:tcPr>
            <w:tcW w:w="1247" w:type="dxa"/>
            <w:vAlign w:val="bottom"/>
          </w:tcPr>
          <w:p w:rsidR="003D718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3D7187" w:rsidRPr="00C35A57" w:rsidRDefault="003D7187" w:rsidP="0069362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35A57">
              <w:rPr>
                <w:b/>
                <w:color w:val="000000"/>
              </w:rPr>
              <w:t>5</w:t>
            </w:r>
          </w:p>
        </w:tc>
      </w:tr>
    </w:tbl>
    <w:p w:rsidR="003D7187" w:rsidRDefault="003D7187" w:rsidP="003D718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3D7187" w:rsidRPr="003D7187" w:rsidRDefault="003D7187" w:rsidP="003D7187">
      <w:pPr>
        <w:pStyle w:val="normal0"/>
      </w:pPr>
    </w:p>
    <w:sectPr w:rsidR="003D7187" w:rsidRPr="003D7187" w:rsidSect="003D7187">
      <w:pgSz w:w="12240" w:h="15840"/>
      <w:pgMar w:top="851" w:right="758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F09" w:rsidRDefault="00377F09" w:rsidP="003D7187">
      <w:pPr>
        <w:spacing w:after="0" w:line="240" w:lineRule="auto"/>
      </w:pPr>
      <w:r>
        <w:separator/>
      </w:r>
    </w:p>
  </w:endnote>
  <w:endnote w:type="continuationSeparator" w:id="1">
    <w:p w:rsidR="00377F09" w:rsidRDefault="00377F09" w:rsidP="003D7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F09" w:rsidRDefault="00377F09" w:rsidP="003D7187">
      <w:pPr>
        <w:spacing w:after="0" w:line="240" w:lineRule="auto"/>
      </w:pPr>
      <w:r>
        <w:separator/>
      </w:r>
    </w:p>
  </w:footnote>
  <w:footnote w:type="continuationSeparator" w:id="1">
    <w:p w:rsidR="00377F09" w:rsidRDefault="00377F09" w:rsidP="003D7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83757"/>
    <w:multiLevelType w:val="multilevel"/>
    <w:tmpl w:val="81DE9E4A"/>
    <w:lvl w:ilvl="0">
      <w:start w:val="9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51E92915"/>
    <w:multiLevelType w:val="multilevel"/>
    <w:tmpl w:val="B09027FE"/>
    <w:lvl w:ilvl="0">
      <w:start w:val="1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59764D0F"/>
    <w:multiLevelType w:val="multilevel"/>
    <w:tmpl w:val="152ED306"/>
    <w:lvl w:ilvl="0">
      <w:start w:val="1"/>
      <w:numFmt w:val="lowerRoman"/>
      <w:lvlText w:val="%1)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724E5B28"/>
    <w:multiLevelType w:val="multilevel"/>
    <w:tmpl w:val="C57A8A00"/>
    <w:lvl w:ilvl="0">
      <w:start w:val="1"/>
      <w:numFmt w:val="lowerRoman"/>
      <w:lvlText w:val="%1)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25F"/>
    <w:rsid w:val="003266DF"/>
    <w:rsid w:val="00377F09"/>
    <w:rsid w:val="003D0B9C"/>
    <w:rsid w:val="003D7187"/>
    <w:rsid w:val="00B83C1C"/>
    <w:rsid w:val="00C43E78"/>
    <w:rsid w:val="00F0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DF"/>
  </w:style>
  <w:style w:type="paragraph" w:styleId="Heading1">
    <w:name w:val="heading 1"/>
    <w:basedOn w:val="normal0"/>
    <w:next w:val="normal0"/>
    <w:rsid w:val="00F0725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F0725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F0725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F0725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F0725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F0725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0725F"/>
  </w:style>
  <w:style w:type="paragraph" w:styleId="Title">
    <w:name w:val="Title"/>
    <w:basedOn w:val="normal0"/>
    <w:next w:val="normal0"/>
    <w:rsid w:val="00F0725F"/>
    <w:pPr>
      <w:spacing w:after="0" w:line="240" w:lineRule="auto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0"/>
    <w:next w:val="normal0"/>
    <w:rsid w:val="00F0725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C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D71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7187"/>
  </w:style>
  <w:style w:type="paragraph" w:styleId="Footer">
    <w:name w:val="footer"/>
    <w:basedOn w:val="Normal"/>
    <w:link w:val="FooterChar"/>
    <w:uiPriority w:val="99"/>
    <w:semiHidden/>
    <w:unhideWhenUsed/>
    <w:rsid w:val="003D71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718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ITDS</cp:lastModifiedBy>
  <cp:revision>2</cp:revision>
  <dcterms:created xsi:type="dcterms:W3CDTF">2025-03-26T06:10:00Z</dcterms:created>
  <dcterms:modified xsi:type="dcterms:W3CDTF">2025-03-26T06:10:00Z</dcterms:modified>
</cp:coreProperties>
</file>